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F" w:rsidRPr="006B44EF" w:rsidRDefault="00533FBF" w:rsidP="006B44EF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9373E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B44EF">
        <w:rPr>
          <w:rFonts w:ascii="Arial" w:hAnsi="Arial" w:cs="Arial"/>
          <w:b/>
          <w:sz w:val="24"/>
          <w:szCs w:val="24"/>
        </w:rPr>
        <w:t xml:space="preserve">    </w:t>
      </w:r>
    </w:p>
    <w:p w:rsidR="00533FBF" w:rsidRPr="00CB1CC9" w:rsidRDefault="00533FBF" w:rsidP="00533FBF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B1CC9">
        <w:rPr>
          <w:rFonts w:ascii="Arial" w:hAnsi="Arial" w:cs="Arial"/>
          <w:b/>
          <w:sz w:val="28"/>
          <w:szCs w:val="28"/>
        </w:rPr>
        <w:t xml:space="preserve">PROCEDURY BEZPIECZEŃSTWA W TRAKCIE EPIDEMII COVID-19 OBOWIĄZUJĄCE 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6B44EF">
        <w:rPr>
          <w:rFonts w:ascii="Arial" w:hAnsi="Arial" w:cs="Arial"/>
          <w:b/>
          <w:sz w:val="28"/>
          <w:szCs w:val="28"/>
        </w:rPr>
        <w:t>1 WRZEŚNIA</w:t>
      </w:r>
      <w:r>
        <w:rPr>
          <w:rFonts w:ascii="Arial" w:hAnsi="Arial" w:cs="Arial"/>
          <w:b/>
          <w:sz w:val="28"/>
          <w:szCs w:val="28"/>
        </w:rPr>
        <w:t xml:space="preserve"> 2021r.</w:t>
      </w:r>
    </w:p>
    <w:p w:rsidR="00533FBF" w:rsidRDefault="00533FBF" w:rsidP="00533FBF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B1CC9">
        <w:rPr>
          <w:rFonts w:ascii="Arial" w:hAnsi="Arial" w:cs="Arial"/>
          <w:b/>
          <w:sz w:val="28"/>
          <w:szCs w:val="28"/>
        </w:rPr>
        <w:t xml:space="preserve">W ŚWIETLICY </w:t>
      </w:r>
    </w:p>
    <w:p w:rsidR="00533FBF" w:rsidRDefault="00533FBF" w:rsidP="00533FBF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</w:t>
      </w:r>
      <w:r w:rsidRPr="00CB1CC9">
        <w:rPr>
          <w:rFonts w:ascii="Arial" w:hAnsi="Arial" w:cs="Arial"/>
          <w:b/>
          <w:sz w:val="28"/>
          <w:szCs w:val="28"/>
        </w:rPr>
        <w:t>SZKOLE PODSTAWOWEJ NR 27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1CC9">
        <w:rPr>
          <w:rFonts w:ascii="Arial" w:hAnsi="Arial" w:cs="Arial"/>
          <w:b/>
          <w:sz w:val="28"/>
          <w:szCs w:val="28"/>
        </w:rPr>
        <w:t>W POZNANIU</w:t>
      </w:r>
    </w:p>
    <w:p w:rsidR="00533FBF" w:rsidRDefault="00533FBF" w:rsidP="00533FBF"/>
    <w:p w:rsidR="00670870" w:rsidRDefault="00533FBF" w:rsidP="00533FBF">
      <w:pPr>
        <w:jc w:val="both"/>
        <w:rPr>
          <w:sz w:val="28"/>
          <w:szCs w:val="28"/>
        </w:rPr>
      </w:pPr>
      <w:r w:rsidRPr="00717E34">
        <w:rPr>
          <w:bCs/>
          <w:sz w:val="28"/>
          <w:szCs w:val="28"/>
        </w:rPr>
        <w:t>Podstawą do opracowania procedur są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717E34">
        <w:rPr>
          <w:sz w:val="28"/>
          <w:szCs w:val="28"/>
        </w:rPr>
        <w:t>bowiązujące akty prawne i wytyczne ME</w:t>
      </w:r>
      <w:r w:rsidR="00670870">
        <w:rPr>
          <w:sz w:val="28"/>
          <w:szCs w:val="28"/>
        </w:rPr>
        <w:t>i</w:t>
      </w:r>
      <w:r w:rsidRPr="00717E34">
        <w:rPr>
          <w:sz w:val="28"/>
          <w:szCs w:val="28"/>
        </w:rPr>
        <w:t>N</w:t>
      </w:r>
      <w:r w:rsidR="00670870">
        <w:rPr>
          <w:sz w:val="28"/>
          <w:szCs w:val="28"/>
        </w:rPr>
        <w:t xml:space="preserve">, </w:t>
      </w:r>
    </w:p>
    <w:p w:rsidR="00533FBF" w:rsidRPr="00717E34" w:rsidRDefault="00670870" w:rsidP="00533FB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MZ i GIS.</w:t>
      </w:r>
    </w:p>
    <w:p w:rsidR="00533FBF" w:rsidRDefault="00533FBF" w:rsidP="00533FBF">
      <w:pPr>
        <w:jc w:val="both"/>
        <w:rPr>
          <w:sz w:val="28"/>
          <w:szCs w:val="28"/>
        </w:rPr>
      </w:pPr>
    </w:p>
    <w:p w:rsidR="00533FBF" w:rsidRPr="00533FBF" w:rsidRDefault="00533FBF" w:rsidP="00533FBF">
      <w:pPr>
        <w:jc w:val="center"/>
        <w:rPr>
          <w:b/>
          <w:sz w:val="28"/>
          <w:szCs w:val="28"/>
        </w:rPr>
      </w:pPr>
      <w:r w:rsidRPr="00533FBF">
        <w:rPr>
          <w:b/>
          <w:sz w:val="28"/>
          <w:szCs w:val="28"/>
        </w:rPr>
        <w:t>Wszystkie osoby wchodzące na teren placówki są zobowiązane do przestrzegania procedur bezpieczeństwa obowiązujących w Szkole Podstawowej nr 27 w Poznaniu.</w:t>
      </w:r>
    </w:p>
    <w:p w:rsidR="00DE57E2" w:rsidRDefault="00533FBF" w:rsidP="00533FBF">
      <w:pPr>
        <w:jc w:val="center"/>
        <w:rPr>
          <w:b/>
          <w:sz w:val="28"/>
          <w:szCs w:val="28"/>
        </w:rPr>
      </w:pPr>
      <w:r w:rsidRPr="00533FBF">
        <w:rPr>
          <w:b/>
          <w:sz w:val="28"/>
          <w:szCs w:val="28"/>
        </w:rPr>
        <w:t xml:space="preserve">Procedury bezpieczeństwa dla świetlicy </w:t>
      </w:r>
    </w:p>
    <w:p w:rsidR="00533FBF" w:rsidRPr="00533FBF" w:rsidRDefault="00533FBF" w:rsidP="00DE57E2">
      <w:pPr>
        <w:jc w:val="center"/>
        <w:rPr>
          <w:b/>
          <w:sz w:val="28"/>
          <w:szCs w:val="28"/>
        </w:rPr>
      </w:pPr>
      <w:r w:rsidRPr="00533FBF">
        <w:rPr>
          <w:b/>
          <w:sz w:val="28"/>
          <w:szCs w:val="28"/>
        </w:rPr>
        <w:t>są uszczegółowieniem procedur obowiązujących</w:t>
      </w:r>
      <w:r w:rsidR="00DE57E2">
        <w:rPr>
          <w:b/>
          <w:sz w:val="28"/>
          <w:szCs w:val="28"/>
        </w:rPr>
        <w:t xml:space="preserve"> </w:t>
      </w:r>
      <w:r w:rsidRPr="00533FBF">
        <w:rPr>
          <w:b/>
          <w:sz w:val="28"/>
          <w:szCs w:val="28"/>
        </w:rPr>
        <w:t>w Szkole.</w:t>
      </w:r>
    </w:p>
    <w:p w:rsidR="00533FBF" w:rsidRPr="00717E34" w:rsidRDefault="00533FBF" w:rsidP="00533FBF">
      <w:pPr>
        <w:rPr>
          <w:sz w:val="28"/>
          <w:szCs w:val="28"/>
        </w:rPr>
      </w:pPr>
    </w:p>
    <w:p w:rsidR="00533FBF" w:rsidRDefault="00533FBF" w:rsidP="00533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   PRZYJĘCIE I ODBIÓR DZIECKA </w:t>
      </w:r>
    </w:p>
    <w:p w:rsidR="00533FBF" w:rsidRPr="007901F9" w:rsidRDefault="00533FBF" w:rsidP="00533FB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Do świetlicy mogą wejść wyłącznie uczniowie zapisani w dniu rozpoczęcia roku szkolnego, którzy w wyznaczonym terminie dostarczyli wypełnioną dokumentację [„Karta zgłoszenia dziecka do świetlicy”} oraz inni uczniowie wskazani przez dyrekcję szkoły. </w:t>
      </w:r>
    </w:p>
    <w:p w:rsidR="00533FBF" w:rsidRPr="00AE4BC9" w:rsidRDefault="00533FBF" w:rsidP="00AE4B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świetlicy wchodzą </w:t>
      </w:r>
      <w:r w:rsidR="00AE4BC9">
        <w:rPr>
          <w:sz w:val="28"/>
          <w:szCs w:val="28"/>
        </w:rPr>
        <w:t>uczniowie</w:t>
      </w:r>
      <w:r>
        <w:rPr>
          <w:sz w:val="28"/>
          <w:szCs w:val="28"/>
        </w:rPr>
        <w:t xml:space="preserve"> bez objawów chorobowych</w:t>
      </w:r>
      <w:r w:rsidRPr="00717E34">
        <w:rPr>
          <w:sz w:val="28"/>
          <w:szCs w:val="28"/>
        </w:rPr>
        <w:t xml:space="preserve"> sugerujących</w:t>
      </w:r>
      <w:r>
        <w:rPr>
          <w:sz w:val="28"/>
          <w:szCs w:val="28"/>
        </w:rPr>
        <w:t xml:space="preserve"> </w:t>
      </w:r>
      <w:r w:rsidRPr="00717E34">
        <w:rPr>
          <w:sz w:val="28"/>
          <w:szCs w:val="28"/>
        </w:rPr>
        <w:t>infekcję dróg oddechowych oraz gdy domownicy nie przebywają na kwarantannie</w:t>
      </w:r>
      <w:r>
        <w:rPr>
          <w:sz w:val="28"/>
          <w:szCs w:val="28"/>
        </w:rPr>
        <w:t xml:space="preserve"> </w:t>
      </w:r>
      <w:r w:rsidRPr="00717E34">
        <w:rPr>
          <w:sz w:val="28"/>
          <w:szCs w:val="28"/>
        </w:rPr>
        <w:t xml:space="preserve">lub w izolacji </w:t>
      </w:r>
      <w:r w:rsidRPr="00AE4BC9">
        <w:rPr>
          <w:sz w:val="28"/>
          <w:szCs w:val="28"/>
        </w:rPr>
        <w:t>w warunkach domowych.</w:t>
      </w:r>
    </w:p>
    <w:p w:rsidR="00533FBF" w:rsidRDefault="00533FBF" w:rsidP="00AE4B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172E9">
        <w:rPr>
          <w:sz w:val="28"/>
          <w:szCs w:val="28"/>
        </w:rPr>
        <w:t>Uczniowie są przyprowadzani/odbierani przez osoby zdrowe.</w:t>
      </w:r>
      <w:r w:rsidR="00AE4BC9" w:rsidRPr="00AE4BC9">
        <w:rPr>
          <w:sz w:val="28"/>
          <w:szCs w:val="28"/>
        </w:rPr>
        <w:t xml:space="preserve"> </w:t>
      </w:r>
      <w:r w:rsidR="00AE4BC9">
        <w:rPr>
          <w:sz w:val="28"/>
          <w:szCs w:val="28"/>
        </w:rPr>
        <w:t>Na teren placówki wchodzi z uczniem tylko jeden opiekun.</w:t>
      </w:r>
    </w:p>
    <w:p w:rsidR="001F193B" w:rsidRPr="00AE4BC9" w:rsidRDefault="001F193B" w:rsidP="00AE4B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Dorośli i dzieci przebywający na terenie szkoły są zobowiązane do zachowania dystansu 1,5 m od innych osób.</w:t>
      </w:r>
    </w:p>
    <w:p w:rsidR="00533FBF" w:rsidRPr="006E78D9" w:rsidRDefault="00533FBF" w:rsidP="00533F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6876">
        <w:rPr>
          <w:sz w:val="28"/>
          <w:szCs w:val="28"/>
        </w:rPr>
        <w:t xml:space="preserve">Osoba </w:t>
      </w:r>
      <w:r w:rsidR="00DE57E2">
        <w:rPr>
          <w:sz w:val="28"/>
          <w:szCs w:val="28"/>
        </w:rPr>
        <w:t xml:space="preserve">przyprowadzająca </w:t>
      </w:r>
      <w:r>
        <w:rPr>
          <w:sz w:val="28"/>
          <w:szCs w:val="28"/>
        </w:rPr>
        <w:t xml:space="preserve">lub </w:t>
      </w:r>
      <w:r w:rsidRPr="00F46876">
        <w:rPr>
          <w:sz w:val="28"/>
          <w:szCs w:val="28"/>
        </w:rPr>
        <w:t>odbierająca dziecko</w:t>
      </w:r>
      <w:r w:rsidR="00DE57E2">
        <w:rPr>
          <w:sz w:val="28"/>
          <w:szCs w:val="28"/>
        </w:rPr>
        <w:t xml:space="preserve"> nie wchodzi do sali, w której przebywają </w:t>
      </w:r>
      <w:r w:rsidR="00AE4BC9">
        <w:rPr>
          <w:sz w:val="28"/>
          <w:szCs w:val="28"/>
        </w:rPr>
        <w:t xml:space="preserve">inni </w:t>
      </w:r>
      <w:r w:rsidR="00DE57E2">
        <w:rPr>
          <w:sz w:val="28"/>
          <w:szCs w:val="28"/>
        </w:rPr>
        <w:t xml:space="preserve">uczniowie. </w:t>
      </w:r>
      <w:r w:rsidR="00AE4BC9">
        <w:rPr>
          <w:sz w:val="28"/>
          <w:szCs w:val="28"/>
        </w:rPr>
        <w:t>Po zgłoszeniu wychowawcy odbioru dziecka, oczekuje na nie w holu szkoły.</w:t>
      </w:r>
    </w:p>
    <w:p w:rsidR="00533FBF" w:rsidRPr="000A79C2" w:rsidRDefault="00533FBF" w:rsidP="00533F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i opiekunowie są zobowiązani do odbioru dziecka bezpośrednio po zakończeniu swojej pracy.</w:t>
      </w:r>
    </w:p>
    <w:p w:rsidR="00533FBF" w:rsidRPr="00C40E8A" w:rsidRDefault="00533FBF" w:rsidP="00533FBF">
      <w:pPr>
        <w:rPr>
          <w:sz w:val="28"/>
          <w:szCs w:val="28"/>
        </w:rPr>
      </w:pPr>
    </w:p>
    <w:p w:rsidR="00533FBF" w:rsidRDefault="00533FBF" w:rsidP="00533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   </w:t>
      </w:r>
      <w:r w:rsidRPr="00C40E8A">
        <w:rPr>
          <w:b/>
          <w:sz w:val="28"/>
          <w:szCs w:val="28"/>
        </w:rPr>
        <w:t>ORGANIZACJA ZAJĘĆ OPIEKUŃCZO-WYCHOWAWCZYCH</w:t>
      </w:r>
    </w:p>
    <w:p w:rsidR="00533FBF" w:rsidRDefault="00533FBF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Rodzice/opiekunowie są zobowiązani do zaopatrzenia dziecka w środ</w:t>
      </w:r>
      <w:r w:rsidR="00AE4BC9">
        <w:rPr>
          <w:b/>
          <w:sz w:val="28"/>
          <w:szCs w:val="28"/>
        </w:rPr>
        <w:t>ki ochrony osobistej {maseczki, ewentualnie rękawiczki jednorazowe</w:t>
      </w:r>
      <w:r>
        <w:rPr>
          <w:b/>
          <w:sz w:val="28"/>
          <w:szCs w:val="28"/>
        </w:rPr>
        <w:t xml:space="preserve">}, </w:t>
      </w:r>
      <w:r w:rsidR="00670870">
        <w:rPr>
          <w:b/>
          <w:sz w:val="28"/>
          <w:szCs w:val="28"/>
        </w:rPr>
        <w:t>zgodnie z aktualnymi przepisami prawa.</w:t>
      </w:r>
    </w:p>
    <w:p w:rsidR="00DE57E2" w:rsidRPr="00DE57E2" w:rsidRDefault="00DE57E2" w:rsidP="00533FB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E57E2">
        <w:rPr>
          <w:sz w:val="28"/>
          <w:szCs w:val="28"/>
        </w:rPr>
        <w:t>Obowiązują ogólne zasady higieny: częste mycie rąk (po przyjściu do szkoły należy bezzwłocznie umyć ręce</w:t>
      </w:r>
      <w:r w:rsidR="006B44EF">
        <w:rPr>
          <w:sz w:val="28"/>
          <w:szCs w:val="28"/>
        </w:rPr>
        <w:t xml:space="preserve"> wodą</w:t>
      </w:r>
      <w:r w:rsidR="00AE4BC9">
        <w:rPr>
          <w:sz w:val="28"/>
          <w:szCs w:val="28"/>
        </w:rPr>
        <w:t xml:space="preserve"> z mydłem</w:t>
      </w:r>
      <w:r w:rsidRPr="00DE57E2">
        <w:rPr>
          <w:sz w:val="28"/>
          <w:szCs w:val="28"/>
        </w:rPr>
        <w:t>), ochrona podczas kichania i kaszlu oraz unikanie dotykania oczu, nosa i ust.</w:t>
      </w:r>
    </w:p>
    <w:p w:rsidR="00533FBF" w:rsidRPr="000A79C2" w:rsidRDefault="00533FBF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C337A">
        <w:rPr>
          <w:rFonts w:eastAsia="Times New Roman" w:cstheme="minorHAnsi"/>
          <w:sz w:val="28"/>
          <w:szCs w:val="28"/>
          <w:lang w:eastAsia="pl-PL"/>
        </w:rPr>
        <w:t xml:space="preserve">W miarę możliwości do grupy </w:t>
      </w:r>
      <w:r>
        <w:rPr>
          <w:rFonts w:eastAsia="Times New Roman" w:cstheme="minorHAnsi"/>
          <w:sz w:val="28"/>
          <w:szCs w:val="28"/>
          <w:lang w:eastAsia="pl-PL"/>
        </w:rPr>
        <w:t xml:space="preserve">w świetlicy </w:t>
      </w:r>
      <w:r w:rsidRPr="00BC337A">
        <w:rPr>
          <w:rFonts w:eastAsia="Times New Roman" w:cstheme="minorHAnsi"/>
          <w:sz w:val="28"/>
          <w:szCs w:val="28"/>
          <w:lang w:eastAsia="pl-PL"/>
        </w:rPr>
        <w:t>przyporządkowani są ci sami nauczyciele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533FBF" w:rsidRPr="001F193B" w:rsidRDefault="00533FBF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 sal, w których przebywają dzieci usunięto przedmioty, których nie można skutecznie umyć lub zdezynfekować.</w:t>
      </w:r>
    </w:p>
    <w:p w:rsidR="001F193B" w:rsidRPr="000A79C2" w:rsidRDefault="001F193B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Sale są wietrzone przynajmniej co godzinę, a także w czasie pobytu grupy w stołówce lub na dworze.</w:t>
      </w:r>
    </w:p>
    <w:p w:rsidR="00533FBF" w:rsidRPr="000A79C2" w:rsidRDefault="00533FBF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Wszystkie dzieci powinny posiadać własne przybory {piórnik z pełnym wyposażeniem</w:t>
      </w:r>
      <w:r w:rsidRPr="00C40E8A">
        <w:rPr>
          <w:rFonts w:eastAsia="Times New Roman" w:cstheme="minorHAnsi"/>
          <w:sz w:val="28"/>
          <w:szCs w:val="28"/>
          <w:lang w:eastAsia="pl-PL"/>
        </w:rPr>
        <w:t>}</w:t>
      </w:r>
      <w:r>
        <w:rPr>
          <w:rFonts w:eastAsia="Times New Roman" w:cstheme="minorHAnsi"/>
          <w:sz w:val="28"/>
          <w:szCs w:val="28"/>
          <w:lang w:eastAsia="pl-PL"/>
        </w:rPr>
        <w:t>. Nauczyciele dysponują zapasowymi przyborami szkolnymi, które po użyciu przez uczniów są dezynfekowane.</w:t>
      </w:r>
    </w:p>
    <w:p w:rsidR="00533FBF" w:rsidRPr="000A79C2" w:rsidRDefault="00533FBF" w:rsidP="00533FBF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C337A">
        <w:rPr>
          <w:rFonts w:eastAsia="Times New Roman" w:cstheme="minorHAnsi"/>
          <w:sz w:val="28"/>
          <w:szCs w:val="28"/>
          <w:lang w:eastAsia="pl-PL"/>
        </w:rPr>
        <w:t>Uczniowie nie mogą wymieniać się przyborami szkolnymi między sobą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533FBF" w:rsidRDefault="00533FBF" w:rsidP="00533FBF">
      <w:pPr>
        <w:numPr>
          <w:ilvl w:val="0"/>
          <w:numId w:val="4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 xml:space="preserve">Uczniowie nie przynoszą z domu żadnych innych przedmiotów przeznaczonych </w:t>
      </w:r>
    </w:p>
    <w:p w:rsidR="00533FBF" w:rsidRPr="00C40E8A" w:rsidRDefault="00533FBF" w:rsidP="00533FBF">
      <w:pPr>
        <w:ind w:left="7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>do zabawy.</w:t>
      </w:r>
    </w:p>
    <w:p w:rsidR="00533FBF" w:rsidRDefault="00533FBF" w:rsidP="00533FBF">
      <w:pPr>
        <w:numPr>
          <w:ilvl w:val="0"/>
          <w:numId w:val="4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 xml:space="preserve">Zabawki i sprzęt wykorzystywany do zajęć są odkładane do oznaczonego pojemnika </w:t>
      </w:r>
    </w:p>
    <w:p w:rsidR="00533FBF" w:rsidRPr="00C40E8A" w:rsidRDefault="00533FBF" w:rsidP="00533FBF">
      <w:pPr>
        <w:ind w:left="7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>i każdego dnia dezynfekowane.</w:t>
      </w:r>
    </w:p>
    <w:p w:rsidR="00533FBF" w:rsidRPr="007C7707" w:rsidRDefault="006B44EF" w:rsidP="00533FBF">
      <w:pPr>
        <w:numPr>
          <w:ilvl w:val="0"/>
          <w:numId w:val="4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3FBF" w:rsidRPr="00C40E8A">
        <w:rPr>
          <w:rFonts w:eastAsia="Times New Roman" w:cstheme="minorHAnsi"/>
          <w:sz w:val="28"/>
          <w:szCs w:val="28"/>
          <w:lang w:eastAsia="pl-PL"/>
        </w:rPr>
        <w:t>Zabawa</w:t>
      </w:r>
      <w:r w:rsidR="00533FBF">
        <w:rPr>
          <w:rFonts w:eastAsia="Times New Roman" w:cstheme="minorHAnsi"/>
          <w:sz w:val="28"/>
          <w:szCs w:val="28"/>
          <w:lang w:eastAsia="pl-PL"/>
        </w:rPr>
        <w:t xml:space="preserve"> w sali i</w:t>
      </w:r>
      <w:r w:rsidR="00533FBF" w:rsidRPr="00C40E8A">
        <w:rPr>
          <w:rFonts w:eastAsia="Times New Roman" w:cstheme="minorHAnsi"/>
          <w:sz w:val="28"/>
          <w:szCs w:val="28"/>
          <w:lang w:eastAsia="pl-PL"/>
        </w:rPr>
        <w:t xml:space="preserve"> na dworze odbywa się z zachowaniem</w:t>
      </w:r>
      <w:r w:rsidR="00533FBF">
        <w:rPr>
          <w:rFonts w:eastAsia="Times New Roman" w:cstheme="minorHAnsi"/>
          <w:sz w:val="28"/>
          <w:szCs w:val="28"/>
          <w:lang w:eastAsia="pl-PL"/>
        </w:rPr>
        <w:t xml:space="preserve"> dystansu między osobami.</w:t>
      </w:r>
    </w:p>
    <w:p w:rsidR="00533FBF" w:rsidRDefault="00533FBF" w:rsidP="00533FBF">
      <w:pPr>
        <w:numPr>
          <w:ilvl w:val="0"/>
          <w:numId w:val="4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Uczniowie zob</w:t>
      </w:r>
      <w:r w:rsidR="00670870">
        <w:rPr>
          <w:rFonts w:eastAsia="Times New Roman" w:cstheme="minorHAnsi"/>
          <w:sz w:val="28"/>
          <w:szCs w:val="28"/>
          <w:lang w:eastAsia="pl-PL"/>
        </w:rPr>
        <w:t xml:space="preserve">owiązani są do częstego mycia lub </w:t>
      </w:r>
      <w:r>
        <w:rPr>
          <w:rFonts w:eastAsia="Times New Roman" w:cstheme="minorHAnsi"/>
          <w:sz w:val="28"/>
          <w:szCs w:val="28"/>
          <w:lang w:eastAsia="pl-PL"/>
        </w:rPr>
        <w:t>dezynfekcji rąk. Odpowiednie preparaty znajdują się w każdej sali. Dzieci mogą posiadać własne środki do higieny.</w:t>
      </w:r>
    </w:p>
    <w:p w:rsidR="00533FBF" w:rsidRDefault="00533FBF" w:rsidP="00533FBF">
      <w:pPr>
        <w:numPr>
          <w:ilvl w:val="0"/>
          <w:numId w:val="4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Wszystkie prace wykonane na zajęciach, nagrody otrzymane w konkursach przechodzą kwarantannę przed zabraniem ich do domu przez ucznia.</w:t>
      </w:r>
    </w:p>
    <w:p w:rsidR="00533FBF" w:rsidRPr="00C40E8A" w:rsidRDefault="00533FBF" w:rsidP="00533FBF">
      <w:pPr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533FBF" w:rsidRPr="00C40E8A" w:rsidRDefault="00533FBF" w:rsidP="00533FBF">
      <w:pPr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III   </w:t>
      </w:r>
      <w:r w:rsidRPr="00C40E8A">
        <w:rPr>
          <w:rFonts w:eastAsia="Times New Roman" w:cstheme="minorHAnsi"/>
          <w:b/>
          <w:sz w:val="28"/>
          <w:szCs w:val="28"/>
          <w:lang w:eastAsia="pl-PL"/>
        </w:rPr>
        <w:t>SPOŻYWANIE POSIŁKÓW</w:t>
      </w:r>
    </w:p>
    <w:p w:rsidR="00670870" w:rsidRDefault="00533FBF" w:rsidP="00533FBF">
      <w:pPr>
        <w:pStyle w:val="Akapitzlist"/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Godziny spożywania obiadu w stołówce szkolnej dla dzieci ze świetlicy wynikają </w:t>
      </w:r>
    </w:p>
    <w:p w:rsidR="00533FBF" w:rsidRDefault="00533FBF" w:rsidP="00670870">
      <w:pPr>
        <w:pStyle w:val="Akapitzlist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z liczby zajęć lekcyjnych i planu pracy wychowawców. </w:t>
      </w:r>
    </w:p>
    <w:p w:rsidR="00533FBF" w:rsidRDefault="00533FBF" w:rsidP="00533FBF">
      <w:pPr>
        <w:pStyle w:val="Akapitzlist"/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Do stołówki przechodzi cała grupa z nauczycielem. Dzieci, które nie jedzą obiadu mogą spożyw</w:t>
      </w:r>
      <w:r w:rsidR="00670870">
        <w:rPr>
          <w:rFonts w:eastAsia="Times New Roman" w:cstheme="minorHAnsi"/>
          <w:sz w:val="28"/>
          <w:szCs w:val="28"/>
          <w:lang w:eastAsia="pl-PL"/>
        </w:rPr>
        <w:t>a</w:t>
      </w:r>
      <w:r>
        <w:rPr>
          <w:rFonts w:eastAsia="Times New Roman" w:cstheme="minorHAnsi"/>
          <w:sz w:val="28"/>
          <w:szCs w:val="28"/>
          <w:lang w:eastAsia="pl-PL"/>
        </w:rPr>
        <w:t>ć swoje drugie śniadanie.</w:t>
      </w:r>
    </w:p>
    <w:p w:rsidR="00533FBF" w:rsidRDefault="00533FBF" w:rsidP="00533FBF">
      <w:pPr>
        <w:pStyle w:val="Akapitzlist"/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AE7D3C">
        <w:rPr>
          <w:rFonts w:eastAsia="Times New Roman" w:cstheme="minorHAnsi"/>
          <w:sz w:val="28"/>
          <w:szCs w:val="28"/>
          <w:lang w:eastAsia="pl-PL"/>
        </w:rPr>
        <w:t>Dzieci nie mogą częstować kolegów słodyczami lub innym pożywieniem.</w:t>
      </w:r>
    </w:p>
    <w:p w:rsidR="00533FBF" w:rsidRPr="00C40E8A" w:rsidRDefault="00533FBF" w:rsidP="00533FBF">
      <w:pPr>
        <w:pStyle w:val="Akapitzlist"/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 xml:space="preserve">Uczniowie bez ograniczeń mogą </w:t>
      </w:r>
      <w:r w:rsidR="00670870">
        <w:rPr>
          <w:rFonts w:eastAsia="Times New Roman" w:cstheme="minorHAnsi"/>
          <w:sz w:val="28"/>
          <w:szCs w:val="28"/>
          <w:lang w:eastAsia="pl-PL"/>
        </w:rPr>
        <w:t>spożywać śniadanie, korzystać</w:t>
      </w:r>
      <w:r w:rsidRPr="00C40E8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0870">
        <w:rPr>
          <w:rFonts w:eastAsia="Times New Roman" w:cstheme="minorHAnsi"/>
          <w:sz w:val="28"/>
          <w:szCs w:val="28"/>
          <w:lang w:eastAsia="pl-PL"/>
        </w:rPr>
        <w:t xml:space="preserve">z własnych </w:t>
      </w:r>
      <w:r w:rsidRPr="00C40E8A">
        <w:rPr>
          <w:rFonts w:eastAsia="Times New Roman" w:cstheme="minorHAnsi"/>
          <w:sz w:val="28"/>
          <w:szCs w:val="28"/>
          <w:lang w:eastAsia="pl-PL"/>
        </w:rPr>
        <w:t>napojów w sali świetlicowej</w:t>
      </w:r>
      <w:r w:rsidR="00DE57E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37A5C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DE57E2">
        <w:rPr>
          <w:rFonts w:eastAsia="Times New Roman" w:cstheme="minorHAnsi"/>
          <w:sz w:val="28"/>
          <w:szCs w:val="28"/>
          <w:lang w:eastAsia="pl-PL"/>
        </w:rPr>
        <w:t>z zachowaniem zasad higienicznego spożywania posiłków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533FBF" w:rsidRPr="00C40E8A" w:rsidRDefault="00533FBF" w:rsidP="00533FBF">
      <w:pPr>
        <w:pStyle w:val="Akapitzlist"/>
        <w:numPr>
          <w:ilvl w:val="0"/>
          <w:numId w:val="2"/>
        </w:numPr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C40E8A">
        <w:rPr>
          <w:rFonts w:eastAsia="Times New Roman" w:cstheme="minorHAnsi"/>
          <w:sz w:val="28"/>
          <w:szCs w:val="28"/>
          <w:lang w:eastAsia="pl-PL"/>
        </w:rPr>
        <w:t>W szkole wyłączone zostały wszystkie dystrybutory wody. Rodzice/opiekunowie muszą zaopatrzyć dziecko w jedzenie i napoje na cały czas przebywania w placówce.</w:t>
      </w:r>
    </w:p>
    <w:p w:rsidR="00533FBF" w:rsidRPr="00C40E8A" w:rsidRDefault="00533FBF" w:rsidP="00533FBF">
      <w:pPr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533FBF" w:rsidRPr="00C40E8A" w:rsidRDefault="00533FBF" w:rsidP="00533FBF">
      <w:pPr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IV   WYSTĄPIENIE OBJAWÓW CHOROBOWYCH U UCZNIA</w:t>
      </w:r>
    </w:p>
    <w:p w:rsidR="00533FBF" w:rsidRDefault="00533FBF" w:rsidP="00533FBF">
      <w:pPr>
        <w:numPr>
          <w:ilvl w:val="0"/>
          <w:numId w:val="3"/>
        </w:numPr>
        <w:ind w:left="7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33FBF">
        <w:rPr>
          <w:rFonts w:eastAsia="Times New Roman" w:cstheme="minorHAnsi"/>
          <w:sz w:val="28"/>
          <w:szCs w:val="28"/>
          <w:lang w:eastAsia="pl-PL"/>
        </w:rPr>
        <w:t>Dziecko, u którego w trakcie pobytu w świetlicy stwierdzono objawy infekcji, w tym wzrost temperatury lub zostaną zauważone jakiekolwiek symptomy infekcji jak: złe samopoczucie, zmęczenie, brak apetytu, wysypka, przekrwione oczy, katar, ból brzucha lub problemy żołądkowe, nietrzyman</w:t>
      </w:r>
      <w:r w:rsidR="001F193B">
        <w:rPr>
          <w:rFonts w:eastAsia="Times New Roman" w:cstheme="minorHAnsi"/>
          <w:sz w:val="28"/>
          <w:szCs w:val="28"/>
          <w:lang w:eastAsia="pl-PL"/>
        </w:rPr>
        <w:t>ie moczu lub kału, kaszel, itp.</w:t>
      </w:r>
      <w:r w:rsidRPr="00533FBF">
        <w:rPr>
          <w:rFonts w:eastAsia="Times New Roman" w:cstheme="minorHAnsi"/>
          <w:sz w:val="28"/>
          <w:szCs w:val="28"/>
          <w:lang w:eastAsia="pl-PL"/>
        </w:rPr>
        <w:t>, zostaje niezwłocznie odizolowane w przygotowanym do tego celu pomieszczeniu</w:t>
      </w:r>
      <w:r w:rsidR="00670870">
        <w:rPr>
          <w:rFonts w:eastAsia="Times New Roman" w:cstheme="minorHAnsi"/>
          <w:sz w:val="28"/>
          <w:szCs w:val="28"/>
          <w:lang w:eastAsia="pl-PL"/>
        </w:rPr>
        <w:t>.</w:t>
      </w:r>
    </w:p>
    <w:p w:rsidR="00533FBF" w:rsidRPr="00533FBF" w:rsidRDefault="00533FBF" w:rsidP="00533FBF">
      <w:pPr>
        <w:numPr>
          <w:ilvl w:val="0"/>
          <w:numId w:val="3"/>
        </w:numPr>
        <w:ind w:left="720"/>
        <w:jc w:val="both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33FBF">
        <w:rPr>
          <w:rFonts w:eastAsia="Times New Roman" w:cstheme="minorHAnsi"/>
          <w:sz w:val="28"/>
          <w:szCs w:val="28"/>
          <w:lang w:eastAsia="pl-PL"/>
        </w:rPr>
        <w:t xml:space="preserve">Nauczyciel  zawiadamia dyrektora i rodziców o zaistniałej sytuacji. Rodzic ma </w:t>
      </w:r>
      <w:r w:rsidRPr="00533FBF">
        <w:rPr>
          <w:rFonts w:eastAsia="Times New Roman" w:cstheme="minorHAnsi"/>
          <w:b/>
          <w:sz w:val="28"/>
          <w:szCs w:val="28"/>
          <w:lang w:eastAsia="pl-PL"/>
        </w:rPr>
        <w:t>obowiązek</w:t>
      </w:r>
      <w:r w:rsidRPr="00533FBF">
        <w:rPr>
          <w:rFonts w:eastAsia="Times New Roman" w:cstheme="minorHAnsi"/>
          <w:sz w:val="28"/>
          <w:szCs w:val="28"/>
          <w:lang w:eastAsia="pl-PL"/>
        </w:rPr>
        <w:t xml:space="preserve"> odebrać dziecko w trybie natychmiastowym po zgłoszeniu przez dyrekcję lub nauczyciela.</w:t>
      </w:r>
    </w:p>
    <w:p w:rsidR="00533FBF" w:rsidRPr="00C40E8A" w:rsidRDefault="00533FBF" w:rsidP="00533FBF">
      <w:pPr>
        <w:numPr>
          <w:ilvl w:val="0"/>
          <w:numId w:val="3"/>
        </w:numPr>
        <w:ind w:left="720"/>
        <w:jc w:val="both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C40E8A">
        <w:rPr>
          <w:rFonts w:eastAsia="Times New Roman" w:cstheme="minorHAnsi"/>
          <w:b/>
          <w:sz w:val="28"/>
          <w:szCs w:val="28"/>
          <w:lang w:eastAsia="pl-PL"/>
        </w:rPr>
        <w:t>O pozytywnym lub negatywnym wyniku przeprowadzonego badania rodzice/opiekunowie informują niezwłocznie dyrekcję szkoły w dniu wystąpienia objawów i wizyty u lekarza.</w:t>
      </w:r>
    </w:p>
    <w:p w:rsidR="00533FBF" w:rsidRPr="00C40E8A" w:rsidRDefault="00533FBF" w:rsidP="00533FBF">
      <w:pPr>
        <w:ind w:left="360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</w:p>
    <w:p w:rsidR="00533FBF" w:rsidRPr="00C40E8A" w:rsidRDefault="00533FBF" w:rsidP="00533FBF">
      <w:pPr>
        <w:ind w:left="360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</w:p>
    <w:p w:rsidR="000D0C9B" w:rsidRDefault="000D0C9B"/>
    <w:sectPr w:rsidR="000D0C9B" w:rsidSect="00533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0D"/>
    <w:multiLevelType w:val="hybridMultilevel"/>
    <w:tmpl w:val="3D126F8A"/>
    <w:lvl w:ilvl="0" w:tplc="14E05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5EB"/>
    <w:multiLevelType w:val="hybridMultilevel"/>
    <w:tmpl w:val="80C8E616"/>
    <w:lvl w:ilvl="0" w:tplc="14E05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57FD"/>
    <w:multiLevelType w:val="hybridMultilevel"/>
    <w:tmpl w:val="AF443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C2210"/>
    <w:multiLevelType w:val="hybridMultilevel"/>
    <w:tmpl w:val="A7503F30"/>
    <w:lvl w:ilvl="0" w:tplc="744C2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039E8"/>
    <w:multiLevelType w:val="hybridMultilevel"/>
    <w:tmpl w:val="0EF671F6"/>
    <w:lvl w:ilvl="0" w:tplc="69567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F"/>
    <w:rsid w:val="00036C1F"/>
    <w:rsid w:val="000D0C9B"/>
    <w:rsid w:val="001F193B"/>
    <w:rsid w:val="00533FBF"/>
    <w:rsid w:val="00670870"/>
    <w:rsid w:val="006B44EF"/>
    <w:rsid w:val="009373EB"/>
    <w:rsid w:val="00A37A5C"/>
    <w:rsid w:val="00AE4BC9"/>
    <w:rsid w:val="00B46B66"/>
    <w:rsid w:val="00D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FBF"/>
  </w:style>
  <w:style w:type="paragraph" w:styleId="Akapitzlist">
    <w:name w:val="List Paragraph"/>
    <w:basedOn w:val="Normalny"/>
    <w:uiPriority w:val="34"/>
    <w:qFormat/>
    <w:rsid w:val="0053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FBF"/>
  </w:style>
  <w:style w:type="paragraph" w:styleId="Akapitzlist">
    <w:name w:val="List Paragraph"/>
    <w:basedOn w:val="Normalny"/>
    <w:uiPriority w:val="34"/>
    <w:qFormat/>
    <w:rsid w:val="0053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2021-08-19T10:04:00Z</dcterms:created>
  <dcterms:modified xsi:type="dcterms:W3CDTF">2021-08-19T10:04:00Z</dcterms:modified>
</cp:coreProperties>
</file>